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14:paraId="5D078AD6" w14:textId="77777777" w:rsidTr="003E3678">
        <w:tc>
          <w:tcPr>
            <w:tcW w:w="4962" w:type="dxa"/>
          </w:tcPr>
          <w:p w14:paraId="7FD07C09" w14:textId="37E2A73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866FF9E" w14:textId="7777777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77777777"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1A2A5F02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Pr="00897A49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DE7A80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21846B8" w14:textId="190C51B8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F9BD1" w14:textId="04EC49B5"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77777777"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B6CD3" w14:textId="30673677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14:paraId="02A138D8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E6020" w14:textId="7987BA23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66FCBFFB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DCC2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5F025427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5DF659" w14:textId="19EEEBD9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36941FF3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08A7AC8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FD12" w14:textId="23918E3B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 w:rsidR="00931E5F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662D981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1277241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14:paraId="08EC962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9BC3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6034D55" w14:textId="77777777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73279C" w14:textId="3ACDD713"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</w:t>
      </w:r>
      <w:r w:rsidR="00B711EC">
        <w:rPr>
          <w:rFonts w:ascii="Times New Roman" w:hAnsi="Times New Roman" w:cs="Times New Roman"/>
          <w:sz w:val="24"/>
          <w:szCs w:val="24"/>
        </w:rPr>
        <w:t>ч</w:t>
      </w:r>
      <w:r w:rsidR="002A3E60" w:rsidRPr="004C1E33">
        <w:rPr>
          <w:rFonts w:ascii="Times New Roman" w:hAnsi="Times New Roman" w:cs="Times New Roman"/>
          <w:sz w:val="24"/>
          <w:szCs w:val="24"/>
        </w:rPr>
        <w:t xml:space="preserve">товой </w:t>
      </w:r>
      <w:proofErr w:type="gramStart"/>
      <w:r w:rsidR="002A3E60" w:rsidRPr="004C1E33">
        <w:rPr>
          <w:rFonts w:ascii="Times New Roman" w:hAnsi="Times New Roman" w:cs="Times New Roman"/>
          <w:sz w:val="24"/>
          <w:szCs w:val="24"/>
        </w:rPr>
        <w:t>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A3E60">
        <w:rPr>
          <w:rFonts w:ascii="Times New Roman" w:hAnsi="Times New Roman" w:cs="Times New Roman"/>
          <w:sz w:val="24"/>
          <w:szCs w:val="24"/>
        </w:rPr>
        <w:t>________________</w:t>
      </w:r>
    </w:p>
    <w:p w14:paraId="67C3459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19B5B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C1C24E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18C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EB8075" w14:textId="77777777"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512CACA" w14:textId="77777777"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EC8AE3" w14:textId="61C09B4D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1114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130A7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522D4D" w14:textId="77777777" w:rsidR="0074634E" w:rsidRDefault="0074634E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CE10F" w14:textId="44A742B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EDA80B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9452DB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A8D5E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557D9176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 w:rsidR="003B507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26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23F12" w14:textId="017A8244" w:rsidR="003B5078" w:rsidRDefault="003B5078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E40D52" w14:textId="77777777" w:rsidR="003B5078" w:rsidRDefault="003B5078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F658B2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0812" w14:textId="77777777"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BEDCA" w14:textId="026326F1" w:rsidR="00931E5F" w:rsidRDefault="00931E5F" w:rsidP="00716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201573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53E3CD65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B75D4" w14:textId="77777777"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874926" w14:textId="0DE0E277" w:rsidR="002A3E60" w:rsidRDefault="002A3E60" w:rsidP="00C70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  <w:r w:rsidR="00C7088F">
        <w:rPr>
          <w:rFonts w:ascii="Times New Roman" w:hAnsi="Times New Roman" w:cs="Times New Roman"/>
          <w:sz w:val="20"/>
          <w:szCs w:val="20"/>
        </w:rPr>
        <w:t>)</w:t>
      </w:r>
    </w:p>
    <w:p w14:paraId="0E0DFFB7" w14:textId="77777777"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7A48246A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9ED92" w14:textId="0E753CC4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- </w:t>
      </w:r>
      <w:r w:rsidR="00E15F51" w:rsidRPr="00E15F51">
        <w:rPr>
          <w:rFonts w:ascii="Times New Roman" w:hAnsi="Times New Roman" w:cs="Times New Roman"/>
          <w:sz w:val="24"/>
          <w:szCs w:val="24"/>
        </w:rPr>
        <w:t>Ассоциаци</w:t>
      </w:r>
      <w:r w:rsidR="00E15F51">
        <w:rPr>
          <w:rFonts w:ascii="Times New Roman" w:hAnsi="Times New Roman" w:cs="Times New Roman"/>
          <w:sz w:val="24"/>
          <w:szCs w:val="24"/>
        </w:rPr>
        <w:t>ей</w:t>
      </w:r>
      <w:r w:rsidR="00E15F51" w:rsidRPr="00E15F51">
        <w:rPr>
          <w:rFonts w:ascii="Times New Roman" w:hAnsi="Times New Roman" w:cs="Times New Roman"/>
          <w:sz w:val="24"/>
          <w:szCs w:val="24"/>
        </w:rPr>
        <w:t xml:space="preserve"> в области архитектурно-строительного проектирования «Саморегулируемая организация «</w:t>
      </w:r>
      <w:r w:rsidR="007A198A">
        <w:rPr>
          <w:rFonts w:ascii="Times New Roman" w:hAnsi="Times New Roman" w:cs="Times New Roman"/>
          <w:sz w:val="24"/>
          <w:szCs w:val="24"/>
        </w:rPr>
        <w:t>ЛИГА ИЗЫСКАТЕЛЕЙ</w:t>
      </w:r>
      <w:r w:rsidR="00E15F51" w:rsidRPr="00E15F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E15F51" w:rsidRPr="00E15F51">
        <w:rPr>
          <w:rFonts w:ascii="Times New Roman" w:hAnsi="Times New Roman" w:cs="Times New Roman"/>
          <w:sz w:val="24"/>
          <w:szCs w:val="24"/>
        </w:rPr>
        <w:t>Ассоциаци</w:t>
      </w:r>
      <w:r w:rsidR="00E15F51">
        <w:rPr>
          <w:rFonts w:ascii="Times New Roman" w:hAnsi="Times New Roman" w:cs="Times New Roman"/>
          <w:sz w:val="24"/>
          <w:szCs w:val="24"/>
        </w:rPr>
        <w:t>ей</w:t>
      </w:r>
      <w:r w:rsidR="00E15F51" w:rsidRPr="00E15F51">
        <w:rPr>
          <w:rFonts w:ascii="Times New Roman" w:hAnsi="Times New Roman" w:cs="Times New Roman"/>
          <w:sz w:val="24"/>
          <w:szCs w:val="24"/>
        </w:rPr>
        <w:t xml:space="preserve"> в области архитектурно-строительного проектирования «Саморегулируемая организация «</w:t>
      </w:r>
      <w:r w:rsidR="007A198A">
        <w:rPr>
          <w:rFonts w:ascii="Times New Roman" w:hAnsi="Times New Roman" w:cs="Times New Roman"/>
          <w:sz w:val="24"/>
          <w:szCs w:val="24"/>
        </w:rPr>
        <w:t>ЛИГА ИЗЫСКАТЕЛЕЙ</w:t>
      </w:r>
      <w:r w:rsidR="00E15F51" w:rsidRPr="00E15F51">
        <w:rPr>
          <w:rFonts w:ascii="Times New Roman" w:hAnsi="Times New Roman" w:cs="Times New Roman"/>
          <w:sz w:val="24"/>
          <w:szCs w:val="24"/>
        </w:rPr>
        <w:t>»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>, опубликования</w:t>
      </w:r>
      <w:r w:rsidR="00254C2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1FB9F4E2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E15F51" w:rsidRPr="00E15F51">
        <w:rPr>
          <w:rFonts w:ascii="Times New Roman" w:hAnsi="Times New Roman" w:cs="Times New Roman"/>
          <w:sz w:val="24"/>
          <w:szCs w:val="24"/>
        </w:rPr>
        <w:t>Ассоциаци</w:t>
      </w:r>
      <w:r w:rsidR="004355F6">
        <w:rPr>
          <w:rFonts w:ascii="Times New Roman" w:hAnsi="Times New Roman" w:cs="Times New Roman"/>
          <w:sz w:val="24"/>
          <w:szCs w:val="24"/>
        </w:rPr>
        <w:t>и</w:t>
      </w:r>
      <w:r w:rsidR="00E15F51" w:rsidRPr="00E15F51">
        <w:rPr>
          <w:rFonts w:ascii="Times New Roman" w:hAnsi="Times New Roman" w:cs="Times New Roman"/>
          <w:sz w:val="24"/>
          <w:szCs w:val="24"/>
        </w:rPr>
        <w:t xml:space="preserve"> в области архитектурно-строительного проектирования «Саморегулируемая организация «</w:t>
      </w:r>
      <w:r w:rsidR="007A198A">
        <w:rPr>
          <w:rFonts w:ascii="Times New Roman" w:hAnsi="Times New Roman" w:cs="Times New Roman"/>
          <w:sz w:val="24"/>
          <w:szCs w:val="24"/>
        </w:rPr>
        <w:t>ЛИГА ИЗЫСКАТЕЛЕЙ</w:t>
      </w:r>
      <w:bookmarkStart w:id="0" w:name="_GoBack"/>
      <w:bookmarkEnd w:id="0"/>
      <w:r w:rsidR="00E15F51" w:rsidRPr="00E15F51">
        <w:rPr>
          <w:rFonts w:ascii="Times New Roman" w:hAnsi="Times New Roman" w:cs="Times New Roman"/>
          <w:sz w:val="24"/>
          <w:szCs w:val="24"/>
        </w:rPr>
        <w:t>»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3903FEF" w14:textId="77777777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3641AE6" w14:textId="04CB11BC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222FFC9A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1) фамилия, имя, отчество (при наличии) физического лица;</w:t>
      </w:r>
    </w:p>
    <w:p w14:paraId="25FA5512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F9E6510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6F8E9C1" w14:textId="2C903593" w:rsidR="00AC15A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4) идентификационный номер Специалиста.</w:t>
      </w:r>
      <w:r w:rsidR="00AC15A9"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14:paraId="5C51B568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44BB4E2D"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2A7699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033E9" w14:textId="77777777" w:rsidR="001D5263" w:rsidRDefault="001D5263" w:rsidP="00540F86">
      <w:pPr>
        <w:spacing w:after="0" w:line="240" w:lineRule="auto"/>
      </w:pPr>
      <w:r>
        <w:separator/>
      </w:r>
    </w:p>
  </w:endnote>
  <w:endnote w:type="continuationSeparator" w:id="0">
    <w:p w14:paraId="1A5ACB06" w14:textId="77777777" w:rsidR="001D5263" w:rsidRDefault="001D5263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DE04C" w14:textId="4EDDB7A7" w:rsidR="00540F86" w:rsidRDefault="00540F8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6F529641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7A198A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7A198A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A8DB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7A198A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7A198A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2ADB59B6">
              <wp:simplePos x="0" y="0"/>
              <wp:positionH relativeFrom="column">
                <wp:posOffset>-651510</wp:posOffset>
              </wp:positionH>
              <wp:positionV relativeFrom="paragraph">
                <wp:posOffset>233045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7B7F8171" w:rsidR="00540F86" w:rsidRPr="00897A49" w:rsidRDefault="00540F86" w:rsidP="00540F86">
                          <w:pPr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E2FE1" id="_x0000_s102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    <v:textbox>
                <w:txbxContent>
                  <w:p w14:paraId="3395DBA7" w14:textId="7B7F8171" w:rsidR="00540F86" w:rsidRPr="00897A49" w:rsidRDefault="00540F86" w:rsidP="00540F86">
                    <w:pPr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7A198A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7A198A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BF96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7A198A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7A198A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DF33C" w14:textId="77777777" w:rsidR="001D5263" w:rsidRDefault="001D5263" w:rsidP="00540F86">
      <w:pPr>
        <w:spacing w:after="0" w:line="240" w:lineRule="auto"/>
      </w:pPr>
      <w:r>
        <w:separator/>
      </w:r>
    </w:p>
  </w:footnote>
  <w:footnote w:type="continuationSeparator" w:id="0">
    <w:p w14:paraId="494D3DE8" w14:textId="77777777" w:rsidR="001D5263" w:rsidRDefault="001D5263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D5263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54C24"/>
    <w:rsid w:val="00261D07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2EF8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4337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57918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B5078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355F6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D7FD8"/>
    <w:rsid w:val="004E407F"/>
    <w:rsid w:val="004F0C96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D6A33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16A7D"/>
    <w:rsid w:val="0073053D"/>
    <w:rsid w:val="00732FDD"/>
    <w:rsid w:val="0074634E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198A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57A8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DE4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0F99"/>
    <w:rsid w:val="00B52AF7"/>
    <w:rsid w:val="00B54FAA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7088F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E7A80"/>
    <w:rsid w:val="00DF358C"/>
    <w:rsid w:val="00DF378E"/>
    <w:rsid w:val="00E15F51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2020-6EEF-470D-B479-7C1B9DD1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744</Words>
  <Characters>7631</Characters>
  <Application>Microsoft Office Word</Application>
  <DocSecurity>0</DocSecurity>
  <Lines>218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>Правки Горюнова отправлено на согласование 23.03.2017</dc:description>
  <cp:lastModifiedBy>Агапеева Елена</cp:lastModifiedBy>
  <cp:revision>22</cp:revision>
  <cp:lastPrinted>2017-03-27T07:43:00Z</cp:lastPrinted>
  <dcterms:created xsi:type="dcterms:W3CDTF">2017-04-10T13:58:00Z</dcterms:created>
  <dcterms:modified xsi:type="dcterms:W3CDTF">2017-09-12T09:20:00Z</dcterms:modified>
  <cp:contentStatus/>
</cp:coreProperties>
</file>